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E6C9C" w14:textId="3D2130D5" w:rsidR="008D5E71" w:rsidRPr="0060067F" w:rsidRDefault="0060067F" w:rsidP="0060067F">
      <w:pPr>
        <w:spacing w:line="280" w:lineRule="exact"/>
        <w:ind w:right="-1"/>
        <w:jc w:val="center"/>
        <w:rPr>
          <w:b/>
          <w:sz w:val="30"/>
          <w:szCs w:val="30"/>
        </w:rPr>
      </w:pPr>
      <w:r w:rsidRPr="0060067F">
        <w:rPr>
          <w:b/>
          <w:sz w:val="30"/>
          <w:szCs w:val="30"/>
        </w:rPr>
        <w:t>Условия проведения конкурса</w:t>
      </w:r>
    </w:p>
    <w:p w14:paraId="754E2F05" w14:textId="0EFBB2DF" w:rsidR="00B14295" w:rsidRPr="0060067F" w:rsidRDefault="00343884" w:rsidP="0060067F">
      <w:pPr>
        <w:spacing w:line="280" w:lineRule="exact"/>
        <w:ind w:right="-284"/>
        <w:jc w:val="center"/>
        <w:rPr>
          <w:b/>
          <w:sz w:val="30"/>
          <w:szCs w:val="30"/>
        </w:rPr>
      </w:pPr>
      <w:r w:rsidRPr="0060067F">
        <w:rPr>
          <w:b/>
          <w:sz w:val="30"/>
          <w:szCs w:val="30"/>
        </w:rPr>
        <w:t>«</w:t>
      </w:r>
      <w:r w:rsidR="00B14295" w:rsidRPr="0060067F">
        <w:rPr>
          <w:rFonts w:eastAsia="Malgun Gothic"/>
          <w:b/>
          <w:sz w:val="30"/>
          <w:szCs w:val="30"/>
        </w:rPr>
        <w:t>Инженерный дизайн CAD</w:t>
      </w:r>
      <w:r w:rsidRPr="0060067F">
        <w:rPr>
          <w:b/>
          <w:sz w:val="30"/>
          <w:szCs w:val="30"/>
        </w:rPr>
        <w:t>»</w:t>
      </w:r>
    </w:p>
    <w:p w14:paraId="6909CA35" w14:textId="77777777" w:rsidR="0067763F" w:rsidRPr="005E4786" w:rsidRDefault="0067763F" w:rsidP="0067763F">
      <w:pPr>
        <w:ind w:right="-284"/>
        <w:contextualSpacing/>
        <w:rPr>
          <w:sz w:val="30"/>
          <w:szCs w:val="30"/>
        </w:rPr>
      </w:pPr>
    </w:p>
    <w:p w14:paraId="5C2F6952" w14:textId="2CAC718B" w:rsidR="00B14295" w:rsidRPr="006B33D2" w:rsidRDefault="00B14295" w:rsidP="00AC7423">
      <w:pPr>
        <w:ind w:right="-1" w:firstLine="709"/>
        <w:jc w:val="both"/>
        <w:rPr>
          <w:rStyle w:val="tgc"/>
          <w:sz w:val="30"/>
          <w:szCs w:val="30"/>
          <w:shd w:val="clear" w:color="auto" w:fill="FFFFFF"/>
        </w:rPr>
      </w:pPr>
      <w:r w:rsidRPr="006B33D2">
        <w:rPr>
          <w:sz w:val="30"/>
          <w:szCs w:val="30"/>
        </w:rPr>
        <w:t xml:space="preserve">Термином </w:t>
      </w:r>
      <w:r w:rsidR="00343884">
        <w:rPr>
          <w:sz w:val="30"/>
          <w:szCs w:val="30"/>
        </w:rPr>
        <w:t>«</w:t>
      </w:r>
      <w:r w:rsidRPr="006B33D2">
        <w:rPr>
          <w:sz w:val="30"/>
          <w:szCs w:val="30"/>
        </w:rPr>
        <w:t>CAD</w:t>
      </w:r>
      <w:r w:rsidR="00343884">
        <w:rPr>
          <w:sz w:val="30"/>
          <w:szCs w:val="30"/>
        </w:rPr>
        <w:t>»</w:t>
      </w:r>
      <w:r w:rsidRPr="006B33D2">
        <w:rPr>
          <w:sz w:val="30"/>
          <w:szCs w:val="30"/>
        </w:rPr>
        <w:t xml:space="preserve"> обозначается использование технологии компьютерного проектирования, которая предназначена для решения конструкторских задач и оформления кон</w:t>
      </w:r>
      <w:bookmarkStart w:id="0" w:name="_GoBack"/>
      <w:bookmarkEnd w:id="0"/>
      <w:r w:rsidRPr="006B33D2">
        <w:rPr>
          <w:sz w:val="30"/>
          <w:szCs w:val="30"/>
        </w:rPr>
        <w:t xml:space="preserve">структорской документации. </w:t>
      </w:r>
    </w:p>
    <w:p w14:paraId="21E850A6" w14:textId="1A9EB2DF" w:rsidR="00B14295" w:rsidRDefault="00B14295" w:rsidP="00AC7423">
      <w:pPr>
        <w:pStyle w:val="Docsubtitle2"/>
        <w:ind w:right="-1" w:firstLine="709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На выполнение конкурсного задания отводится </w:t>
      </w:r>
      <w:r w:rsidR="00DE05FD">
        <w:rPr>
          <w:rFonts w:ascii="Times New Roman" w:hAnsi="Times New Roman" w:cs="Times New Roman"/>
          <w:bCs/>
          <w:sz w:val="30"/>
          <w:szCs w:val="30"/>
          <w:lang w:val="ru-RU"/>
        </w:rPr>
        <w:t>1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(</w:t>
      </w:r>
      <w:r w:rsidR="00DE05FD">
        <w:rPr>
          <w:rFonts w:ascii="Times New Roman" w:hAnsi="Times New Roman" w:cs="Times New Roman"/>
          <w:bCs/>
          <w:sz w:val="30"/>
          <w:szCs w:val="30"/>
          <w:lang w:val="ru-RU"/>
        </w:rPr>
        <w:t>один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>) д</w:t>
      </w:r>
      <w:r w:rsidR="00DE05FD"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>н</w:t>
      </w:r>
      <w:r w:rsidR="00DE05FD">
        <w:rPr>
          <w:rFonts w:ascii="Times New Roman" w:hAnsi="Times New Roman" w:cs="Times New Roman"/>
          <w:bCs/>
          <w:sz w:val="30"/>
          <w:szCs w:val="30"/>
          <w:lang w:val="ru-RU"/>
        </w:rPr>
        <w:t>ь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>.</w:t>
      </w:r>
    </w:p>
    <w:p w14:paraId="71F6BC0E" w14:textId="38C949DB" w:rsidR="007F4BF8" w:rsidRPr="007F4BF8" w:rsidRDefault="007F4BF8" w:rsidP="007F4BF8">
      <w:pPr>
        <w:pStyle w:val="Docsubtitle2"/>
        <w:ind w:right="-1" w:firstLine="708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7F4BF8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В конкурсе принимают участие команды, состоящие из 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одного учащегося в возрасте от </w:t>
      </w:r>
      <w:r w:rsidR="00B65B1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14 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до </w:t>
      </w:r>
      <w:r w:rsidRPr="007F4BF8">
        <w:rPr>
          <w:rFonts w:ascii="Times New Roman" w:hAnsi="Times New Roman" w:cs="Times New Roman"/>
          <w:bCs/>
          <w:sz w:val="30"/>
          <w:szCs w:val="30"/>
          <w:lang w:val="ru-RU"/>
        </w:rPr>
        <w:t>18 лет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(включительно).</w:t>
      </w:r>
    </w:p>
    <w:p w14:paraId="686AAC52" w14:textId="7D66EB39" w:rsidR="00B14295" w:rsidRPr="006B33D2" w:rsidRDefault="00B14295" w:rsidP="00AC7423">
      <w:pPr>
        <w:ind w:right="-1" w:firstLine="709"/>
        <w:jc w:val="both"/>
        <w:rPr>
          <w:sz w:val="30"/>
          <w:szCs w:val="30"/>
        </w:rPr>
      </w:pPr>
      <w:r w:rsidRPr="006B33D2">
        <w:rPr>
          <w:sz w:val="30"/>
          <w:szCs w:val="30"/>
        </w:rPr>
        <w:t>В конкурсный день участник должен подключить, настроить компьютер (ноутбук), проверить работоспособность необходимых программ для выполнения задания.</w:t>
      </w:r>
    </w:p>
    <w:p w14:paraId="5F61B295" w14:textId="657AC441" w:rsidR="00B14295" w:rsidRPr="006B33D2" w:rsidRDefault="00B14295" w:rsidP="00AC7423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30"/>
          <w:szCs w:val="30"/>
        </w:rPr>
      </w:pPr>
      <w:r w:rsidRPr="006B33D2">
        <w:rPr>
          <w:rFonts w:ascii="Times New Roman" w:hAnsi="Times New Roman"/>
          <w:sz w:val="30"/>
          <w:szCs w:val="30"/>
        </w:rPr>
        <w:t xml:space="preserve">В компьютере (ноутбуке) создать папку на рабочем столе. </w:t>
      </w:r>
      <w:proofErr w:type="gramStart"/>
      <w:r w:rsidRPr="006B33D2">
        <w:rPr>
          <w:rFonts w:ascii="Times New Roman" w:hAnsi="Times New Roman"/>
          <w:sz w:val="30"/>
          <w:szCs w:val="30"/>
        </w:rPr>
        <w:t xml:space="preserve">Для наименования папки используется название региона </w:t>
      </w:r>
      <w:r w:rsidRPr="006B33D2">
        <w:rPr>
          <w:rFonts w:ascii="Times New Roman" w:hAnsi="Times New Roman"/>
          <w:sz w:val="30"/>
          <w:szCs w:val="30"/>
          <w:shd w:val="clear" w:color="auto" w:fill="FFFFFF"/>
        </w:rPr>
        <w:t xml:space="preserve">Республики Беларусь, от которого выступает </w:t>
      </w:r>
      <w:r w:rsidRPr="006B33D2">
        <w:rPr>
          <w:rFonts w:ascii="Times New Roman" w:hAnsi="Times New Roman"/>
          <w:sz w:val="30"/>
          <w:szCs w:val="30"/>
        </w:rPr>
        <w:t>участник (например:</w:t>
      </w:r>
      <w:proofErr w:type="gramEnd"/>
      <w:r w:rsidRPr="006B33D2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343884">
        <w:rPr>
          <w:rFonts w:ascii="Times New Roman" w:hAnsi="Times New Roman"/>
          <w:sz w:val="30"/>
          <w:szCs w:val="30"/>
        </w:rPr>
        <w:t>«</w:t>
      </w:r>
      <w:r w:rsidRPr="006B33D2">
        <w:rPr>
          <w:rFonts w:ascii="Times New Roman" w:hAnsi="Times New Roman"/>
          <w:sz w:val="30"/>
          <w:szCs w:val="30"/>
        </w:rPr>
        <w:t>Брестская</w:t>
      </w:r>
      <w:r w:rsidR="00343884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,</w:t>
      </w:r>
      <w:r w:rsidRPr="001E2A47">
        <w:rPr>
          <w:rFonts w:ascii="Times New Roman" w:hAnsi="Times New Roman"/>
          <w:sz w:val="30"/>
          <w:szCs w:val="30"/>
        </w:rPr>
        <w:t xml:space="preserve"> </w:t>
      </w:r>
      <w:r w:rsidR="00343884">
        <w:rPr>
          <w:rFonts w:ascii="Times New Roman" w:hAnsi="Times New Roman"/>
          <w:sz w:val="30"/>
          <w:szCs w:val="30"/>
        </w:rPr>
        <w:t>«</w:t>
      </w:r>
      <w:r w:rsidRPr="006B33D2">
        <w:rPr>
          <w:rFonts w:ascii="Times New Roman" w:hAnsi="Times New Roman"/>
          <w:sz w:val="30"/>
          <w:szCs w:val="30"/>
        </w:rPr>
        <w:t>г.</w:t>
      </w:r>
      <w:r w:rsidR="0065677A">
        <w:rPr>
          <w:rFonts w:ascii="Times New Roman" w:hAnsi="Times New Roman"/>
          <w:sz w:val="30"/>
          <w:szCs w:val="30"/>
        </w:rPr>
        <w:t xml:space="preserve"> </w:t>
      </w:r>
      <w:r w:rsidRPr="006B33D2">
        <w:rPr>
          <w:rFonts w:ascii="Times New Roman" w:hAnsi="Times New Roman"/>
          <w:sz w:val="30"/>
          <w:szCs w:val="30"/>
        </w:rPr>
        <w:t>Минск</w:t>
      </w:r>
      <w:r w:rsidR="00343884">
        <w:rPr>
          <w:rFonts w:ascii="Times New Roman" w:hAnsi="Times New Roman"/>
          <w:sz w:val="30"/>
          <w:szCs w:val="30"/>
        </w:rPr>
        <w:t>»</w:t>
      </w:r>
      <w:r w:rsidRPr="006B33D2">
        <w:rPr>
          <w:rFonts w:ascii="Times New Roman" w:hAnsi="Times New Roman"/>
          <w:sz w:val="30"/>
          <w:szCs w:val="30"/>
        </w:rPr>
        <w:t>, и т.д.).</w:t>
      </w:r>
      <w:proofErr w:type="gramEnd"/>
      <w:r w:rsidRPr="006B33D2">
        <w:rPr>
          <w:rFonts w:ascii="Times New Roman" w:hAnsi="Times New Roman"/>
          <w:sz w:val="30"/>
          <w:szCs w:val="30"/>
        </w:rPr>
        <w:t xml:space="preserve"> При выполнении конкурсного задания все файлы необходимо сохранять в данной папке.</w:t>
      </w:r>
    </w:p>
    <w:p w14:paraId="58D9BA8C" w14:textId="06143142" w:rsidR="00670443" w:rsidRPr="0065677A" w:rsidRDefault="0060067F" w:rsidP="00AC7423">
      <w:pPr>
        <w:ind w:right="-1"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Конкурсное задание</w:t>
      </w:r>
    </w:p>
    <w:p w14:paraId="33D6820C" w14:textId="77777777" w:rsidR="00670443" w:rsidRPr="006B33D2" w:rsidRDefault="00670443" w:rsidP="00AC7423">
      <w:pPr>
        <w:pStyle w:val="Docsubtitle2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B33D2">
        <w:rPr>
          <w:rFonts w:ascii="Times New Roman" w:hAnsi="Times New Roman" w:cs="Times New Roman"/>
          <w:sz w:val="30"/>
          <w:szCs w:val="30"/>
          <w:lang w:val="ru-RU"/>
        </w:rPr>
        <w:t xml:space="preserve">Построить 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>3</w:t>
      </w:r>
      <w:r w:rsidRPr="006B33D2">
        <w:rPr>
          <w:rFonts w:ascii="Times New Roman" w:hAnsi="Times New Roman" w:cs="Times New Roman"/>
          <w:bCs/>
          <w:sz w:val="30"/>
          <w:szCs w:val="30"/>
          <w:lang w:val="en-US"/>
        </w:rPr>
        <w:t>D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-модель детали в программе </w:t>
      </w:r>
      <w:r w:rsidRPr="006B33D2">
        <w:rPr>
          <w:rFonts w:ascii="Times New Roman" w:hAnsi="Times New Roman" w:cs="Times New Roman"/>
          <w:bCs/>
          <w:sz w:val="30"/>
          <w:szCs w:val="30"/>
        </w:rPr>
        <w:t>CAD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, используя натуральный образец. </w:t>
      </w:r>
      <w:r w:rsidRPr="006B33D2">
        <w:rPr>
          <w:rFonts w:ascii="Times New Roman" w:hAnsi="Times New Roman" w:cs="Times New Roman"/>
          <w:sz w:val="30"/>
          <w:szCs w:val="30"/>
          <w:lang w:val="ru-RU"/>
        </w:rPr>
        <w:t xml:space="preserve">Создать рабочий чертеж 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>3</w:t>
      </w:r>
      <w:r w:rsidRPr="006B33D2">
        <w:rPr>
          <w:rFonts w:ascii="Times New Roman" w:hAnsi="Times New Roman" w:cs="Times New Roman"/>
          <w:bCs/>
          <w:sz w:val="30"/>
          <w:szCs w:val="30"/>
          <w:lang w:val="en-US"/>
        </w:rPr>
        <w:t>D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-модели </w:t>
      </w:r>
      <w:r w:rsidRPr="006B33D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соответствии с требованиями 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>Единой системы конструкторской документации (далее – ЕСКД)</w:t>
      </w:r>
      <w:r w:rsidRPr="006B33D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4089E73E" w14:textId="77777777" w:rsidR="00F83DEA" w:rsidRDefault="00F83DEA" w:rsidP="00AC7423">
      <w:pPr>
        <w:ind w:right="-1" w:firstLine="708"/>
        <w:jc w:val="both"/>
        <w:rPr>
          <w:sz w:val="30"/>
          <w:szCs w:val="30"/>
        </w:rPr>
      </w:pPr>
      <w:r>
        <w:rPr>
          <w:sz w:val="30"/>
          <w:szCs w:val="30"/>
        </w:rPr>
        <w:t>Участники конкурса привозят с собой:</w:t>
      </w:r>
    </w:p>
    <w:p w14:paraId="49DA01DF" w14:textId="5374B7A5" w:rsidR="00B14295" w:rsidRPr="002B70EB" w:rsidRDefault="00AE4139" w:rsidP="00AC7423">
      <w:pPr>
        <w:pStyle w:val="Doctitle"/>
        <w:ind w:right="-1" w:firstLine="708"/>
        <w:jc w:val="both"/>
        <w:rPr>
          <w:rFonts w:ascii="Times New Roman" w:eastAsia="Malgun Gothic" w:hAnsi="Times New Roman"/>
          <w:b w:val="0"/>
          <w:sz w:val="30"/>
          <w:szCs w:val="30"/>
          <w:lang w:val="ru-RU"/>
        </w:rPr>
      </w:pP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б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умаг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у</w:t>
      </w:r>
      <w:r w:rsidR="0036637F">
        <w:rPr>
          <w:rFonts w:ascii="Times New Roman" w:eastAsia="Malgun Gothic" w:hAnsi="Times New Roman"/>
          <w:b w:val="0"/>
          <w:sz w:val="30"/>
          <w:szCs w:val="30"/>
          <w:lang w:val="ru-RU"/>
        </w:rPr>
        <w:t xml:space="preserve"> (белая, А</w:t>
      </w:r>
      <w:proofErr w:type="gramStart"/>
      <w:r w:rsidR="0036637F">
        <w:rPr>
          <w:rFonts w:ascii="Times New Roman" w:eastAsia="Malgun Gothic" w:hAnsi="Times New Roman"/>
          <w:b w:val="0"/>
          <w:sz w:val="30"/>
          <w:szCs w:val="30"/>
          <w:lang w:val="ru-RU"/>
        </w:rPr>
        <w:t>4</w:t>
      </w:r>
      <w:proofErr w:type="gramEnd"/>
      <w:r w:rsidR="0036637F">
        <w:rPr>
          <w:rFonts w:ascii="Times New Roman" w:eastAsia="Malgun Gothic" w:hAnsi="Times New Roman"/>
          <w:b w:val="0"/>
          <w:sz w:val="30"/>
          <w:szCs w:val="30"/>
          <w:lang w:val="ru-RU"/>
        </w:rPr>
        <w:t>, 80</w:t>
      </w:r>
      <w:r w:rsidR="00BF3F5A">
        <w:rPr>
          <w:rFonts w:ascii="Times New Roman" w:eastAsia="Malgun Gothic" w:hAnsi="Times New Roman"/>
          <w:b w:val="0"/>
          <w:sz w:val="30"/>
          <w:szCs w:val="30"/>
          <w:lang w:val="ru-RU"/>
        </w:rPr>
        <w:t xml:space="preserve"> </w:t>
      </w:r>
      <w:r w:rsidR="0036637F">
        <w:rPr>
          <w:rFonts w:ascii="Times New Roman" w:eastAsia="Malgun Gothic" w:hAnsi="Times New Roman"/>
          <w:b w:val="0"/>
          <w:sz w:val="30"/>
          <w:szCs w:val="30"/>
          <w:lang w:val="ru-RU"/>
        </w:rPr>
        <w:t>г/м2)</w:t>
      </w:r>
      <w:r w:rsidR="0036637F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36637F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36637F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36637F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36637F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36637F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  <w:t>10 л</w:t>
      </w:r>
      <w:r w:rsidR="00656552">
        <w:rPr>
          <w:rFonts w:ascii="Times New Roman" w:eastAsia="Malgun Gothic" w:hAnsi="Times New Roman"/>
          <w:b w:val="0"/>
          <w:sz w:val="30"/>
          <w:szCs w:val="30"/>
          <w:lang w:val="ru-RU"/>
        </w:rPr>
        <w:t>истов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;</w:t>
      </w:r>
    </w:p>
    <w:p w14:paraId="4B86B5EE" w14:textId="6420C33D" w:rsidR="00B14295" w:rsidRPr="002B70EB" w:rsidRDefault="00AE4139" w:rsidP="00AC7423">
      <w:pPr>
        <w:pStyle w:val="Doctitle"/>
        <w:ind w:right="-1" w:firstLine="708"/>
        <w:jc w:val="both"/>
        <w:rPr>
          <w:rFonts w:ascii="Times New Roman" w:eastAsia="Malgun Gothic" w:hAnsi="Times New Roman"/>
          <w:b w:val="0"/>
          <w:sz w:val="30"/>
          <w:szCs w:val="30"/>
          <w:lang w:val="ru-RU"/>
        </w:rPr>
      </w:pP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к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арандаши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2 шт.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;</w:t>
      </w:r>
    </w:p>
    <w:p w14:paraId="09FE5736" w14:textId="0CD4BDDF" w:rsidR="00B14295" w:rsidRPr="002B70EB" w:rsidRDefault="00AE4139" w:rsidP="00AC7423">
      <w:pPr>
        <w:pStyle w:val="Doctitle"/>
        <w:ind w:right="-1" w:firstLine="708"/>
        <w:jc w:val="both"/>
        <w:rPr>
          <w:rFonts w:ascii="Times New Roman" w:eastAsia="Malgun Gothic" w:hAnsi="Times New Roman"/>
          <w:b w:val="0"/>
          <w:sz w:val="30"/>
          <w:szCs w:val="30"/>
          <w:lang w:val="ru-RU"/>
        </w:rPr>
      </w:pP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л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инейк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у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  <w:t>1 шт.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;</w:t>
      </w:r>
    </w:p>
    <w:p w14:paraId="7D646DBB" w14:textId="7613C113" w:rsidR="00B14295" w:rsidRPr="002B70EB" w:rsidRDefault="00AE4139" w:rsidP="00AC7423">
      <w:pPr>
        <w:pStyle w:val="Doctitle"/>
        <w:ind w:right="-1" w:firstLine="708"/>
        <w:jc w:val="both"/>
        <w:rPr>
          <w:rFonts w:ascii="Times New Roman" w:eastAsia="Malgun Gothic" w:hAnsi="Times New Roman"/>
          <w:b w:val="0"/>
          <w:sz w:val="30"/>
          <w:szCs w:val="30"/>
          <w:lang w:val="ru-RU"/>
        </w:rPr>
      </w:pP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ш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тангенциркуль с глубиномером (типа ШЦ-</w:t>
      </w:r>
      <w:proofErr w:type="gramStart"/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I</w:t>
      </w:r>
      <w:proofErr w:type="gramEnd"/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)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  <w:t>1 шт.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;</w:t>
      </w:r>
    </w:p>
    <w:p w14:paraId="7CFE9E90" w14:textId="46512135" w:rsidR="00B14295" w:rsidRPr="002B70EB" w:rsidRDefault="00AE4139" w:rsidP="00AC7423">
      <w:pPr>
        <w:pStyle w:val="Doctitle"/>
        <w:ind w:right="-1" w:firstLine="708"/>
        <w:rPr>
          <w:rFonts w:ascii="Times New Roman" w:eastAsia="Malgun Gothic" w:hAnsi="Times New Roman"/>
          <w:b w:val="0"/>
          <w:sz w:val="30"/>
          <w:szCs w:val="30"/>
          <w:lang w:val="ru-RU"/>
        </w:rPr>
      </w:pP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н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 xml:space="preserve">оутбук (компьютер) с установленным 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программным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br/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обеспечением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 xml:space="preserve"> (по своему усмотрению) 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br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для выполнения заданий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1 шт.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;</w:t>
      </w:r>
    </w:p>
    <w:p w14:paraId="4F15EEC0" w14:textId="1B88E21C" w:rsidR="00B14295" w:rsidRPr="002B70EB" w:rsidRDefault="00AE4139" w:rsidP="00AC7423">
      <w:pPr>
        <w:pStyle w:val="Doctitle"/>
        <w:ind w:right="-1" w:firstLine="708"/>
        <w:rPr>
          <w:rFonts w:ascii="Times New Roman" w:eastAsia="Malgun Gothic" w:hAnsi="Times New Roman"/>
          <w:b w:val="0"/>
          <w:sz w:val="30"/>
          <w:szCs w:val="30"/>
          <w:lang w:val="ru-RU"/>
        </w:rPr>
      </w:pP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с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 xml:space="preserve">етевой фильтр (удлинитель 220В) длиной 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br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не менее 5 метров</w:t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ab/>
      </w:r>
      <w:r w:rsidR="00B14295" w:rsidRPr="002B70EB">
        <w:rPr>
          <w:rFonts w:ascii="Times New Roman" w:eastAsia="Malgun Gothic" w:hAnsi="Times New Roman"/>
          <w:b w:val="0"/>
          <w:sz w:val="30"/>
          <w:szCs w:val="30"/>
          <w:lang w:val="ru-RU"/>
        </w:rPr>
        <w:t>1 шт</w:t>
      </w:r>
      <w:r>
        <w:rPr>
          <w:rFonts w:ascii="Times New Roman" w:eastAsia="Malgun Gothic" w:hAnsi="Times New Roman"/>
          <w:b w:val="0"/>
          <w:sz w:val="30"/>
          <w:szCs w:val="30"/>
          <w:lang w:val="ru-RU"/>
        </w:rPr>
        <w:t>.</w:t>
      </w:r>
    </w:p>
    <w:p w14:paraId="035C816D" w14:textId="77777777" w:rsidR="00B14295" w:rsidRPr="006B33D2" w:rsidRDefault="00B14295" w:rsidP="00AC7423">
      <w:pPr>
        <w:pStyle w:val="Doctitle"/>
        <w:ind w:right="-1" w:firstLine="708"/>
        <w:jc w:val="both"/>
        <w:rPr>
          <w:rFonts w:ascii="Times New Roman" w:hAnsi="Times New Roman"/>
          <w:b w:val="0"/>
          <w:sz w:val="30"/>
          <w:szCs w:val="30"/>
          <w:lang w:val="ru-RU"/>
        </w:rPr>
      </w:pPr>
      <w:r w:rsidRPr="006B33D2">
        <w:rPr>
          <w:rFonts w:ascii="Times New Roman" w:hAnsi="Times New Roman"/>
          <w:b w:val="0"/>
          <w:sz w:val="30"/>
          <w:szCs w:val="30"/>
          <w:lang w:val="ru-RU"/>
        </w:rPr>
        <w:t xml:space="preserve">Компьютеры (ноутбуки) участников не должны иметь доступа к сети </w:t>
      </w:r>
      <w:r>
        <w:rPr>
          <w:rFonts w:ascii="Times New Roman" w:hAnsi="Times New Roman"/>
          <w:b w:val="0"/>
          <w:sz w:val="30"/>
          <w:szCs w:val="30"/>
          <w:lang w:val="ru-RU"/>
        </w:rPr>
        <w:t>И</w:t>
      </w:r>
      <w:r w:rsidRPr="006B33D2">
        <w:rPr>
          <w:rFonts w:ascii="Times New Roman" w:hAnsi="Times New Roman"/>
          <w:b w:val="0"/>
          <w:sz w:val="30"/>
          <w:szCs w:val="30"/>
          <w:lang w:val="ru-RU"/>
        </w:rPr>
        <w:t>нтернет. Невыполнение данного требования влечет за собой дисквалификацию участника.</w:t>
      </w:r>
    </w:p>
    <w:p w14:paraId="0EDDE421" w14:textId="77777777" w:rsidR="00B14295" w:rsidRPr="006B33D2" w:rsidRDefault="00B14295" w:rsidP="00AC7423">
      <w:pPr>
        <w:pStyle w:val="Doctitle"/>
        <w:ind w:right="-1" w:firstLine="708"/>
        <w:jc w:val="both"/>
        <w:rPr>
          <w:rFonts w:ascii="Times New Roman" w:hAnsi="Times New Roman"/>
          <w:b w:val="0"/>
          <w:sz w:val="30"/>
          <w:szCs w:val="30"/>
          <w:lang w:val="ru-RU"/>
        </w:rPr>
      </w:pPr>
      <w:r w:rsidRPr="006B33D2">
        <w:rPr>
          <w:rFonts w:ascii="Times New Roman" w:hAnsi="Times New Roman"/>
          <w:b w:val="0"/>
          <w:sz w:val="30"/>
          <w:szCs w:val="30"/>
          <w:lang w:val="ru-RU"/>
        </w:rPr>
        <w:t>Программы CAD должны иметь встроенные библиотеки стандартных изделий (метизы, подшипники и т.п.), а также шаблоны форматов листов в соответствии с требованиями ЕСКД.</w:t>
      </w:r>
    </w:p>
    <w:p w14:paraId="477F4966" w14:textId="79A86EAB" w:rsidR="00A67D00" w:rsidRPr="0065677A" w:rsidRDefault="00A67D00" w:rsidP="00AC7423">
      <w:pPr>
        <w:ind w:right="-1"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Конку</w:t>
      </w:r>
      <w:r w:rsidR="0060067F">
        <w:rPr>
          <w:b/>
          <w:sz w:val="30"/>
          <w:szCs w:val="30"/>
        </w:rPr>
        <w:t>рсное задание</w:t>
      </w:r>
    </w:p>
    <w:p w14:paraId="5BEEDBC2" w14:textId="0FD4D5EB" w:rsidR="00B14295" w:rsidRPr="006B33D2" w:rsidRDefault="00B14295" w:rsidP="00AC7423">
      <w:pPr>
        <w:pStyle w:val="Docsubtitle2"/>
        <w:ind w:right="-1" w:firstLine="709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Время на выполнение конкурсного задания – </w:t>
      </w:r>
      <w:r w:rsidR="004C05CD">
        <w:rPr>
          <w:rFonts w:ascii="Times New Roman" w:hAnsi="Times New Roman" w:cs="Times New Roman"/>
          <w:bCs/>
          <w:sz w:val="30"/>
          <w:szCs w:val="30"/>
          <w:lang w:val="ru-RU"/>
        </w:rPr>
        <w:t>4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(</w:t>
      </w:r>
      <w:r w:rsidR="004C05CD">
        <w:rPr>
          <w:rFonts w:ascii="Times New Roman" w:hAnsi="Times New Roman" w:cs="Times New Roman"/>
          <w:bCs/>
          <w:sz w:val="30"/>
          <w:szCs w:val="30"/>
          <w:lang w:val="ru-RU"/>
        </w:rPr>
        <w:t>четыре</w:t>
      </w: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>) часа.</w:t>
      </w:r>
    </w:p>
    <w:p w14:paraId="75717937" w14:textId="77777777" w:rsidR="00B14295" w:rsidRPr="006B33D2" w:rsidRDefault="00B14295" w:rsidP="00AC7423">
      <w:pPr>
        <w:pStyle w:val="Docsubtitle2"/>
        <w:ind w:right="-1" w:firstLine="709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6B33D2">
        <w:rPr>
          <w:rFonts w:ascii="Times New Roman" w:hAnsi="Times New Roman" w:cs="Times New Roman"/>
          <w:bCs/>
          <w:sz w:val="30"/>
          <w:szCs w:val="30"/>
          <w:lang w:val="ru-RU"/>
        </w:rPr>
        <w:t>Участник должен:</w:t>
      </w:r>
    </w:p>
    <w:p w14:paraId="1D4427B9" w14:textId="77777777" w:rsidR="00B14295" w:rsidRPr="006B33D2" w:rsidRDefault="00B14295" w:rsidP="00AC7423">
      <w:pPr>
        <w:ind w:right="-1" w:firstLine="709"/>
        <w:jc w:val="both"/>
        <w:rPr>
          <w:sz w:val="30"/>
          <w:szCs w:val="30"/>
        </w:rPr>
      </w:pPr>
      <w:r w:rsidRPr="006B33D2">
        <w:rPr>
          <w:sz w:val="30"/>
          <w:szCs w:val="30"/>
        </w:rPr>
        <w:lastRenderedPageBreak/>
        <w:t xml:space="preserve">построить </w:t>
      </w:r>
      <w:r w:rsidRPr="006B33D2">
        <w:rPr>
          <w:bCs/>
          <w:sz w:val="30"/>
          <w:szCs w:val="30"/>
        </w:rPr>
        <w:t>3</w:t>
      </w:r>
      <w:r w:rsidRPr="006B33D2">
        <w:rPr>
          <w:bCs/>
          <w:sz w:val="30"/>
          <w:szCs w:val="30"/>
          <w:lang w:val="en-US"/>
        </w:rPr>
        <w:t>D</w:t>
      </w:r>
      <w:r w:rsidRPr="006B33D2">
        <w:rPr>
          <w:bCs/>
          <w:sz w:val="30"/>
          <w:szCs w:val="30"/>
        </w:rPr>
        <w:t>-модель детали в программе CAD, используя натуральный образец и измерительные инструменты</w:t>
      </w:r>
      <w:r w:rsidRPr="006B33D2">
        <w:rPr>
          <w:sz w:val="30"/>
          <w:szCs w:val="30"/>
        </w:rPr>
        <w:t xml:space="preserve"> (точность размеров детали ± 0,1мм)</w:t>
      </w:r>
      <w:r w:rsidRPr="006B33D2">
        <w:rPr>
          <w:bCs/>
          <w:sz w:val="30"/>
          <w:szCs w:val="30"/>
        </w:rPr>
        <w:t>;</w:t>
      </w:r>
    </w:p>
    <w:p w14:paraId="5AB497AE" w14:textId="77777777" w:rsidR="00B14295" w:rsidRPr="006B33D2" w:rsidRDefault="00B14295" w:rsidP="00AC7423">
      <w:pPr>
        <w:ind w:right="-1" w:firstLine="709"/>
        <w:jc w:val="both"/>
        <w:rPr>
          <w:sz w:val="30"/>
          <w:szCs w:val="30"/>
        </w:rPr>
      </w:pPr>
      <w:r w:rsidRPr="006B33D2">
        <w:rPr>
          <w:sz w:val="30"/>
          <w:szCs w:val="30"/>
        </w:rPr>
        <w:t xml:space="preserve">на основе </w:t>
      </w:r>
      <w:r w:rsidRPr="006B33D2">
        <w:rPr>
          <w:bCs/>
          <w:sz w:val="30"/>
          <w:szCs w:val="30"/>
        </w:rPr>
        <w:t>3</w:t>
      </w:r>
      <w:r w:rsidRPr="006B33D2">
        <w:rPr>
          <w:bCs/>
          <w:sz w:val="30"/>
          <w:szCs w:val="30"/>
          <w:lang w:val="en-US"/>
        </w:rPr>
        <w:t>D</w:t>
      </w:r>
      <w:r w:rsidRPr="006B33D2">
        <w:rPr>
          <w:bCs/>
          <w:sz w:val="30"/>
          <w:szCs w:val="30"/>
        </w:rPr>
        <w:t xml:space="preserve">-модели </w:t>
      </w:r>
      <w:r w:rsidRPr="006B33D2">
        <w:rPr>
          <w:sz w:val="30"/>
          <w:szCs w:val="30"/>
        </w:rPr>
        <w:t>создать рабочий чертеж (размеры округлять до десятых) и сохранить в расширении программы CAD в папке на рабочем столе;</w:t>
      </w:r>
    </w:p>
    <w:p w14:paraId="5D2BE63F" w14:textId="77777777" w:rsidR="00B14295" w:rsidRPr="006B33D2" w:rsidRDefault="00B14295" w:rsidP="00AC7423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30"/>
          <w:szCs w:val="30"/>
        </w:rPr>
      </w:pPr>
      <w:r w:rsidRPr="006B33D2">
        <w:rPr>
          <w:rFonts w:ascii="Times New Roman" w:hAnsi="Times New Roman"/>
          <w:sz w:val="30"/>
          <w:szCs w:val="30"/>
        </w:rPr>
        <w:t xml:space="preserve">рабочий чертеж детали сохранить также в дополнительном формате </w:t>
      </w:r>
      <w:r w:rsidRPr="006B33D2">
        <w:rPr>
          <w:rFonts w:ascii="Times New Roman" w:hAnsi="Times New Roman"/>
          <w:sz w:val="30"/>
          <w:szCs w:val="30"/>
          <w:lang w:val="en-US"/>
        </w:rPr>
        <w:t>PDF</w:t>
      </w:r>
      <w:r w:rsidRPr="006B33D2">
        <w:rPr>
          <w:rFonts w:ascii="Times New Roman" w:hAnsi="Times New Roman"/>
          <w:sz w:val="30"/>
          <w:szCs w:val="30"/>
        </w:rPr>
        <w:t xml:space="preserve"> в папке на рабочем столе;</w:t>
      </w:r>
    </w:p>
    <w:p w14:paraId="782CD846" w14:textId="77777777" w:rsidR="00B14295" w:rsidRPr="006B33D2" w:rsidRDefault="00B14295" w:rsidP="00AC7423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30"/>
          <w:szCs w:val="30"/>
        </w:rPr>
      </w:pPr>
      <w:r w:rsidRPr="006B33D2">
        <w:rPr>
          <w:rFonts w:ascii="Times New Roman" w:hAnsi="Times New Roman"/>
          <w:bCs/>
          <w:sz w:val="30"/>
          <w:szCs w:val="30"/>
        </w:rPr>
        <w:t xml:space="preserve">в программе CAD придать детали фотореалистичное представление, выбрать </w:t>
      </w:r>
      <w:r w:rsidRPr="006B33D2">
        <w:rPr>
          <w:rFonts w:ascii="Times New Roman" w:hAnsi="Times New Roman"/>
          <w:sz w:val="30"/>
          <w:szCs w:val="30"/>
        </w:rPr>
        <w:t xml:space="preserve">цвет, расположить деталь в выгодном ракурсе так, чтобы было видно максимальное количество элементов детали, подобрать наилучший размер детали и сохранить в формате </w:t>
      </w:r>
      <w:r w:rsidRPr="006B33D2">
        <w:rPr>
          <w:rFonts w:ascii="Times New Roman" w:hAnsi="Times New Roman"/>
          <w:sz w:val="30"/>
          <w:szCs w:val="30"/>
          <w:lang w:val="en-US"/>
        </w:rPr>
        <w:t>JPEG</w:t>
      </w:r>
      <w:r w:rsidRPr="006B33D2">
        <w:rPr>
          <w:rFonts w:ascii="Times New Roman" w:hAnsi="Times New Roman"/>
          <w:sz w:val="30"/>
          <w:szCs w:val="30"/>
        </w:rPr>
        <w:t xml:space="preserve"> в подготовленную папку на рабочем столе.</w:t>
      </w:r>
    </w:p>
    <w:p w14:paraId="6B71EA04" w14:textId="01774FD2" w:rsidR="00B14295" w:rsidRPr="006B33D2" w:rsidRDefault="00B14295" w:rsidP="00AC7423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B33D2">
        <w:rPr>
          <w:rFonts w:ascii="Times New Roman" w:hAnsi="Times New Roman"/>
          <w:sz w:val="30"/>
          <w:szCs w:val="30"/>
        </w:rPr>
        <w:t xml:space="preserve">В </w:t>
      </w:r>
      <w:r w:rsidR="00AE4139">
        <w:rPr>
          <w:rFonts w:ascii="Times New Roman" w:hAnsi="Times New Roman"/>
          <w:sz w:val="30"/>
          <w:szCs w:val="30"/>
        </w:rPr>
        <w:t>имени</w:t>
      </w:r>
      <w:r w:rsidRPr="006B33D2">
        <w:rPr>
          <w:rFonts w:ascii="Times New Roman" w:hAnsi="Times New Roman"/>
          <w:sz w:val="30"/>
          <w:szCs w:val="30"/>
        </w:rPr>
        <w:t xml:space="preserve"> файла должно присутствовать название региона </w:t>
      </w:r>
      <w:r w:rsidRPr="006B33D2">
        <w:rPr>
          <w:rFonts w:ascii="Times New Roman" w:hAnsi="Times New Roman"/>
          <w:sz w:val="30"/>
          <w:szCs w:val="30"/>
          <w:shd w:val="clear" w:color="auto" w:fill="FFFFFF"/>
        </w:rPr>
        <w:t xml:space="preserve">Республики Беларусь, от которого выступает </w:t>
      </w:r>
      <w:r w:rsidRPr="006B33D2">
        <w:rPr>
          <w:rFonts w:ascii="Times New Roman" w:hAnsi="Times New Roman"/>
          <w:sz w:val="30"/>
          <w:szCs w:val="30"/>
        </w:rPr>
        <w:t>участник конкурса (например:</w:t>
      </w:r>
      <w:proofErr w:type="gramEnd"/>
      <w:r w:rsidRPr="006B33D2">
        <w:rPr>
          <w:rFonts w:ascii="Times New Roman" w:hAnsi="Times New Roman"/>
          <w:sz w:val="30"/>
          <w:szCs w:val="30"/>
        </w:rPr>
        <w:t xml:space="preserve"> </w:t>
      </w:r>
      <w:r w:rsidR="00327480">
        <w:rPr>
          <w:rFonts w:ascii="Times New Roman" w:hAnsi="Times New Roman"/>
          <w:sz w:val="30"/>
          <w:szCs w:val="30"/>
        </w:rPr>
        <w:t>«</w:t>
      </w:r>
      <w:r w:rsidRPr="00D51EA1">
        <w:rPr>
          <w:rFonts w:ascii="Times New Roman" w:hAnsi="Times New Roman"/>
          <w:sz w:val="30"/>
          <w:szCs w:val="30"/>
        </w:rPr>
        <w:t>Брестская - деталь 1</w:t>
      </w:r>
      <w:r w:rsidR="00327480">
        <w:rPr>
          <w:rFonts w:ascii="Times New Roman" w:hAnsi="Times New Roman"/>
          <w:sz w:val="30"/>
          <w:szCs w:val="30"/>
        </w:rPr>
        <w:t>»</w:t>
      </w:r>
      <w:r w:rsidRPr="00D51EA1">
        <w:rPr>
          <w:rFonts w:ascii="Times New Roman" w:hAnsi="Times New Roman"/>
          <w:sz w:val="30"/>
          <w:szCs w:val="30"/>
        </w:rPr>
        <w:t xml:space="preserve">, </w:t>
      </w:r>
      <w:r w:rsidR="00327480">
        <w:rPr>
          <w:rFonts w:ascii="Times New Roman" w:hAnsi="Times New Roman"/>
          <w:sz w:val="30"/>
          <w:szCs w:val="30"/>
        </w:rPr>
        <w:t>«</w:t>
      </w:r>
      <w:proofErr w:type="spellStart"/>
      <w:r w:rsidRPr="00D51EA1">
        <w:rPr>
          <w:rFonts w:ascii="Times New Roman" w:hAnsi="Times New Roman"/>
          <w:sz w:val="30"/>
          <w:szCs w:val="30"/>
        </w:rPr>
        <w:t>г</w:t>
      </w:r>
      <w:proofErr w:type="gramStart"/>
      <w:r w:rsidRPr="00D51EA1">
        <w:rPr>
          <w:rFonts w:ascii="Times New Roman" w:hAnsi="Times New Roman"/>
          <w:sz w:val="30"/>
          <w:szCs w:val="30"/>
        </w:rPr>
        <w:t>.М</w:t>
      </w:r>
      <w:proofErr w:type="gramEnd"/>
      <w:r w:rsidRPr="00D51EA1">
        <w:rPr>
          <w:rFonts w:ascii="Times New Roman" w:hAnsi="Times New Roman"/>
          <w:sz w:val="30"/>
          <w:szCs w:val="30"/>
        </w:rPr>
        <w:t>инск</w:t>
      </w:r>
      <w:proofErr w:type="spellEnd"/>
      <w:r w:rsidRPr="00D51EA1">
        <w:rPr>
          <w:rFonts w:ascii="Times New Roman" w:hAnsi="Times New Roman"/>
          <w:sz w:val="30"/>
          <w:szCs w:val="30"/>
        </w:rPr>
        <w:t xml:space="preserve"> - деталь 1</w:t>
      </w:r>
      <w:r w:rsidR="00327480">
        <w:rPr>
          <w:rFonts w:ascii="Times New Roman" w:hAnsi="Times New Roman"/>
          <w:sz w:val="30"/>
          <w:szCs w:val="30"/>
        </w:rPr>
        <w:t>»</w:t>
      </w:r>
      <w:r w:rsidRPr="006B33D2">
        <w:rPr>
          <w:rFonts w:ascii="Times New Roman" w:hAnsi="Times New Roman"/>
          <w:sz w:val="30"/>
          <w:szCs w:val="30"/>
        </w:rPr>
        <w:t xml:space="preserve"> и т.д.).</w:t>
      </w:r>
    </w:p>
    <w:p w14:paraId="742DB42F" w14:textId="79063C13" w:rsidR="00670443" w:rsidRPr="0060067F" w:rsidRDefault="00B14295" w:rsidP="0060067F">
      <w:pPr>
        <w:pStyle w:val="a3"/>
        <w:spacing w:after="0" w:line="240" w:lineRule="auto"/>
        <w:ind w:left="0" w:right="-1" w:firstLine="709"/>
        <w:jc w:val="both"/>
        <w:rPr>
          <w:b/>
          <w:sz w:val="30"/>
          <w:szCs w:val="30"/>
        </w:rPr>
      </w:pPr>
      <w:r w:rsidRPr="006B33D2">
        <w:rPr>
          <w:rFonts w:ascii="Times New Roman" w:hAnsi="Times New Roman"/>
          <w:sz w:val="30"/>
          <w:szCs w:val="30"/>
        </w:rPr>
        <w:t xml:space="preserve">Об окончании выполнения конкурсного задания участник сообщает </w:t>
      </w:r>
      <w:r>
        <w:rPr>
          <w:rFonts w:ascii="Times New Roman" w:hAnsi="Times New Roman"/>
          <w:sz w:val="30"/>
          <w:szCs w:val="30"/>
        </w:rPr>
        <w:t>членам жюри</w:t>
      </w:r>
      <w:r w:rsidRPr="006B33D2">
        <w:rPr>
          <w:rFonts w:ascii="Times New Roman" w:hAnsi="Times New Roman"/>
          <w:sz w:val="30"/>
          <w:szCs w:val="30"/>
        </w:rPr>
        <w:t>, которые фиксируют время. После этого участник не имеет права вносить в него изменения.</w:t>
      </w:r>
      <w:r w:rsidR="00AE4139">
        <w:rPr>
          <w:b/>
          <w:sz w:val="30"/>
          <w:szCs w:val="30"/>
        </w:rPr>
        <w:br w:type="page"/>
      </w:r>
    </w:p>
    <w:p w14:paraId="66F710A4" w14:textId="2B2A35D4" w:rsidR="009906FC" w:rsidRPr="00942EB5" w:rsidRDefault="009906FC" w:rsidP="0035430A">
      <w:pPr>
        <w:spacing w:before="120" w:after="120"/>
        <w:ind w:right="-284" w:firstLine="709"/>
        <w:jc w:val="center"/>
        <w:rPr>
          <w:b/>
          <w:sz w:val="30"/>
          <w:szCs w:val="30"/>
          <w:lang w:eastAsia="en-US"/>
        </w:rPr>
      </w:pPr>
      <w:r w:rsidRPr="00942EB5">
        <w:rPr>
          <w:b/>
          <w:sz w:val="30"/>
          <w:szCs w:val="30"/>
          <w:lang w:eastAsia="en-US"/>
        </w:rPr>
        <w:lastRenderedPageBreak/>
        <w:t>Показатели и критерии оценок конкурса</w:t>
      </w:r>
      <w:r w:rsidRPr="00942EB5">
        <w:rPr>
          <w:b/>
          <w:sz w:val="30"/>
          <w:szCs w:val="30"/>
          <w:lang w:eastAsia="en-US"/>
        </w:rPr>
        <w:br/>
      </w:r>
      <w:r w:rsidR="008B0F7E" w:rsidRPr="00942EB5">
        <w:rPr>
          <w:b/>
          <w:sz w:val="30"/>
          <w:szCs w:val="30"/>
          <w:lang w:eastAsia="en-US"/>
        </w:rPr>
        <w:t>«</w:t>
      </w:r>
      <w:r w:rsidRPr="00942EB5">
        <w:rPr>
          <w:b/>
          <w:sz w:val="30"/>
          <w:szCs w:val="30"/>
          <w:lang w:eastAsia="en-US"/>
        </w:rPr>
        <w:t xml:space="preserve">Инженерный дизайн </w:t>
      </w:r>
      <w:r w:rsidRPr="00942EB5">
        <w:rPr>
          <w:b/>
          <w:sz w:val="30"/>
          <w:szCs w:val="30"/>
          <w:lang w:val="en-US" w:eastAsia="en-US"/>
        </w:rPr>
        <w:t>CAD</w:t>
      </w:r>
      <w:r w:rsidR="008B0F7E" w:rsidRPr="00942EB5">
        <w:rPr>
          <w:b/>
          <w:sz w:val="30"/>
          <w:szCs w:val="30"/>
          <w:lang w:eastAsia="en-US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993"/>
        <w:gridCol w:w="2749"/>
      </w:tblGrid>
      <w:tr w:rsidR="009906FC" w:rsidRPr="00637BCC" w14:paraId="0B18F61D" w14:textId="77777777" w:rsidTr="00A57193">
        <w:tc>
          <w:tcPr>
            <w:tcW w:w="5000" w:type="pct"/>
            <w:gridSpan w:val="3"/>
          </w:tcPr>
          <w:p w14:paraId="19E541C6" w14:textId="43D7F237" w:rsidR="009906FC" w:rsidRPr="007D1AA0" w:rsidRDefault="009906FC" w:rsidP="0067763F">
            <w:pPr>
              <w:ind w:right="-284" w:firstLine="709"/>
              <w:jc w:val="center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 xml:space="preserve">Конкурсное </w:t>
            </w:r>
            <w:r w:rsidR="0060067F">
              <w:rPr>
                <w:rFonts w:eastAsia="Malgun Gothic"/>
                <w:sz w:val="30"/>
                <w:szCs w:val="30"/>
              </w:rPr>
              <w:t>задание</w:t>
            </w:r>
          </w:p>
        </w:tc>
      </w:tr>
      <w:tr w:rsidR="009906FC" w:rsidRPr="00637BCC" w14:paraId="67891899" w14:textId="77777777" w:rsidTr="00297903">
        <w:tc>
          <w:tcPr>
            <w:tcW w:w="3605" w:type="pct"/>
            <w:gridSpan w:val="2"/>
          </w:tcPr>
          <w:p w14:paraId="57A67E51" w14:textId="77777777" w:rsidR="009906FC" w:rsidRPr="007D1AA0" w:rsidRDefault="009906FC" w:rsidP="0067763F">
            <w:pPr>
              <w:ind w:right="-284"/>
              <w:jc w:val="center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Критерии оценки</w:t>
            </w:r>
          </w:p>
        </w:tc>
        <w:tc>
          <w:tcPr>
            <w:tcW w:w="1395" w:type="pct"/>
          </w:tcPr>
          <w:p w14:paraId="2948C3B7" w14:textId="77777777" w:rsidR="009906FC" w:rsidRPr="007D1AA0" w:rsidRDefault="009906FC" w:rsidP="0067763F">
            <w:pPr>
              <w:ind w:right="-284"/>
              <w:jc w:val="center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Баллы</w:t>
            </w:r>
          </w:p>
        </w:tc>
      </w:tr>
      <w:tr w:rsidR="009906FC" w:rsidRPr="00637BCC" w14:paraId="0F099160" w14:textId="77777777" w:rsidTr="00297903">
        <w:trPr>
          <w:trHeight w:val="3150"/>
        </w:trPr>
        <w:tc>
          <w:tcPr>
            <w:tcW w:w="1579" w:type="pct"/>
          </w:tcPr>
          <w:p w14:paraId="11818C9D" w14:textId="77777777" w:rsidR="009906FC" w:rsidRPr="007D1AA0" w:rsidRDefault="009906FC" w:rsidP="0067763F">
            <w:pPr>
              <w:pStyle w:val="a3"/>
              <w:spacing w:after="0" w:line="240" w:lineRule="auto"/>
              <w:ind w:left="0" w:right="-284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Наличие элементов детали:</w:t>
            </w:r>
          </w:p>
        </w:tc>
        <w:tc>
          <w:tcPr>
            <w:tcW w:w="2026" w:type="pct"/>
          </w:tcPr>
          <w:p w14:paraId="31FC0D25" w14:textId="77777777" w:rsidR="009906FC" w:rsidRPr="007D1AA0" w:rsidRDefault="009906FC" w:rsidP="00C74C26">
            <w:pPr>
              <w:ind w:right="16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наклонная плоскость,</w:t>
            </w:r>
          </w:p>
          <w:p w14:paraId="2D91216E" w14:textId="77777777" w:rsidR="009906FC" w:rsidRPr="007D1AA0" w:rsidRDefault="009906FC" w:rsidP="00C74C26">
            <w:pPr>
              <w:ind w:right="16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ребро,</w:t>
            </w:r>
          </w:p>
          <w:p w14:paraId="33BC3C66" w14:textId="77777777" w:rsidR="009906FC" w:rsidRPr="007D1AA0" w:rsidRDefault="009906FC" w:rsidP="00C74C26">
            <w:pPr>
              <w:ind w:right="16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радиус,</w:t>
            </w:r>
          </w:p>
          <w:p w14:paraId="5765DAD0" w14:textId="77777777" w:rsidR="009906FC" w:rsidRPr="007D1AA0" w:rsidRDefault="009906FC" w:rsidP="00C74C26">
            <w:pPr>
              <w:ind w:right="16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отверстие,</w:t>
            </w:r>
          </w:p>
          <w:p w14:paraId="79883B85" w14:textId="77777777" w:rsidR="009906FC" w:rsidRPr="007D1AA0" w:rsidRDefault="009906FC" w:rsidP="00C74C26">
            <w:pPr>
              <w:ind w:right="16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паз,</w:t>
            </w:r>
          </w:p>
          <w:p w14:paraId="7A6054F9" w14:textId="77777777" w:rsidR="009906FC" w:rsidRPr="007D1AA0" w:rsidRDefault="009906FC" w:rsidP="00C74C26">
            <w:pPr>
              <w:ind w:right="16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вырез,</w:t>
            </w:r>
          </w:p>
          <w:p w14:paraId="5CA8D7CE" w14:textId="77777777" w:rsidR="009906FC" w:rsidRPr="007D1AA0" w:rsidRDefault="009906FC" w:rsidP="00C74C26">
            <w:pPr>
              <w:ind w:right="16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выступ,</w:t>
            </w:r>
          </w:p>
          <w:p w14:paraId="546BE3B5" w14:textId="77777777" w:rsidR="009906FC" w:rsidRPr="007D1AA0" w:rsidRDefault="009906FC" w:rsidP="00C74C26">
            <w:pPr>
              <w:ind w:right="16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 xml:space="preserve">резьба, </w:t>
            </w:r>
          </w:p>
          <w:p w14:paraId="4A0B89D8" w14:textId="74093DA0" w:rsidR="009906FC" w:rsidRPr="007D1AA0" w:rsidRDefault="009906FC" w:rsidP="00C74C26">
            <w:pPr>
              <w:ind w:right="16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 xml:space="preserve">фаска и </w:t>
            </w:r>
            <w:r w:rsidR="00A67D00">
              <w:rPr>
                <w:rFonts w:eastAsia="Calibri"/>
                <w:sz w:val="30"/>
                <w:szCs w:val="30"/>
              </w:rPr>
              <w:t>т.п.</w:t>
            </w:r>
          </w:p>
        </w:tc>
        <w:tc>
          <w:tcPr>
            <w:tcW w:w="1395" w:type="pct"/>
          </w:tcPr>
          <w:p w14:paraId="37B3FD4F" w14:textId="77777777" w:rsidR="009906FC" w:rsidRPr="007D1AA0" w:rsidRDefault="009906FC" w:rsidP="00C74C26">
            <w:pPr>
              <w:pStyle w:val="a3"/>
              <w:spacing w:after="0" w:line="240" w:lineRule="auto"/>
              <w:ind w:left="0" w:right="31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>по 1 (одному) баллу за каждый критерий</w:t>
            </w:r>
          </w:p>
        </w:tc>
      </w:tr>
      <w:tr w:rsidR="009906FC" w:rsidRPr="00637BCC" w14:paraId="455F55E3" w14:textId="77777777" w:rsidTr="00297903">
        <w:tc>
          <w:tcPr>
            <w:tcW w:w="1579" w:type="pct"/>
          </w:tcPr>
          <w:p w14:paraId="7D1AC2E6" w14:textId="77777777" w:rsidR="009906FC" w:rsidRPr="007D1AA0" w:rsidRDefault="009906FC" w:rsidP="0067763F">
            <w:pPr>
              <w:pStyle w:val="a3"/>
              <w:spacing w:after="0" w:line="240" w:lineRule="auto"/>
              <w:ind w:left="0" w:right="-284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Фотореалистическое изображение детали:</w:t>
            </w:r>
          </w:p>
        </w:tc>
        <w:tc>
          <w:tcPr>
            <w:tcW w:w="2026" w:type="pct"/>
          </w:tcPr>
          <w:p w14:paraId="3E90E532" w14:textId="56907305" w:rsidR="009906FC" w:rsidRPr="007D1AA0" w:rsidRDefault="009906FC" w:rsidP="00C74C26">
            <w:pPr>
              <w:pStyle w:val="a3"/>
              <w:spacing w:after="0" w:line="240" w:lineRule="auto"/>
              <w:ind w:left="0" w:right="16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выгодный ракурс (расположение, максимальное количество элементов детали);</w:t>
            </w:r>
            <w:r w:rsidR="0029790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D1AA0">
              <w:rPr>
                <w:rFonts w:ascii="Times New Roman" w:hAnsi="Times New Roman"/>
                <w:sz w:val="30"/>
                <w:szCs w:val="30"/>
              </w:rPr>
              <w:t>цвет;</w:t>
            </w:r>
          </w:p>
          <w:p w14:paraId="57B57B24" w14:textId="77777777" w:rsidR="009906FC" w:rsidRPr="007D1AA0" w:rsidRDefault="009906FC" w:rsidP="00C74C26">
            <w:pPr>
              <w:pStyle w:val="a3"/>
              <w:spacing w:after="0" w:line="240" w:lineRule="auto"/>
              <w:ind w:left="0" w:right="16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размер детали</w:t>
            </w:r>
          </w:p>
        </w:tc>
        <w:tc>
          <w:tcPr>
            <w:tcW w:w="1395" w:type="pct"/>
          </w:tcPr>
          <w:p w14:paraId="6841F4F5" w14:textId="3779A6FF" w:rsidR="009906FC" w:rsidRPr="007D1AA0" w:rsidRDefault="009906FC" w:rsidP="00297903">
            <w:pPr>
              <w:pStyle w:val="a3"/>
              <w:spacing w:after="0" w:line="240" w:lineRule="auto"/>
              <w:ind w:left="0" w:right="31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>до 3 (тр</w:t>
            </w:r>
            <w:r w:rsidR="00297903">
              <w:rPr>
                <w:rFonts w:ascii="Times New Roman" w:eastAsia="Times New Roman" w:hAnsi="Times New Roman"/>
                <w:sz w:val="30"/>
                <w:szCs w:val="30"/>
              </w:rPr>
              <w:t>е</w:t>
            </w: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>х) баллов за каждый критерий</w:t>
            </w:r>
          </w:p>
        </w:tc>
      </w:tr>
      <w:tr w:rsidR="009906FC" w:rsidRPr="00637BCC" w14:paraId="7A064367" w14:textId="77777777" w:rsidTr="00297903">
        <w:tc>
          <w:tcPr>
            <w:tcW w:w="1579" w:type="pct"/>
          </w:tcPr>
          <w:p w14:paraId="756EBB1B" w14:textId="77777777" w:rsidR="009906FC" w:rsidRPr="007D1AA0" w:rsidRDefault="009906FC" w:rsidP="0067763F">
            <w:pPr>
              <w:pStyle w:val="a3"/>
              <w:spacing w:after="0" w:line="240" w:lineRule="auto"/>
              <w:ind w:left="0" w:right="-284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 xml:space="preserve">Чертеж </w:t>
            </w:r>
          </w:p>
          <w:p w14:paraId="340CEC40" w14:textId="77777777" w:rsidR="009906FC" w:rsidRPr="007D1AA0" w:rsidRDefault="009906FC" w:rsidP="0067763F">
            <w:pPr>
              <w:pStyle w:val="a3"/>
              <w:spacing w:after="0" w:line="240" w:lineRule="auto"/>
              <w:ind w:left="0" w:right="-284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(виды, разрезы, сечения):</w:t>
            </w:r>
          </w:p>
        </w:tc>
        <w:tc>
          <w:tcPr>
            <w:tcW w:w="2026" w:type="pct"/>
          </w:tcPr>
          <w:p w14:paraId="436A1C83" w14:textId="4AD2A90C" w:rsidR="009906FC" w:rsidRPr="007D1AA0" w:rsidRDefault="009906FC" w:rsidP="00C74C26">
            <w:pPr>
              <w:ind w:right="16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необходимый основной вид,</w:t>
            </w:r>
            <w:r w:rsidR="00C74C26">
              <w:rPr>
                <w:rFonts w:eastAsia="Calibri"/>
                <w:sz w:val="30"/>
                <w:szCs w:val="30"/>
              </w:rPr>
              <w:t xml:space="preserve"> </w:t>
            </w:r>
            <w:r w:rsidRPr="007D1AA0">
              <w:rPr>
                <w:rFonts w:eastAsia="Calibri"/>
                <w:sz w:val="30"/>
                <w:szCs w:val="30"/>
              </w:rPr>
              <w:t>необходимый вспомогательный вид,</w:t>
            </w:r>
          </w:p>
          <w:p w14:paraId="58D496A5" w14:textId="77777777" w:rsidR="009906FC" w:rsidRPr="007D1AA0" w:rsidRDefault="009906FC" w:rsidP="00C74C26">
            <w:pPr>
              <w:pStyle w:val="a3"/>
              <w:spacing w:after="0" w:line="240" w:lineRule="auto"/>
              <w:ind w:left="0" w:right="16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необходимый разрез</w:t>
            </w: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>,</w:t>
            </w:r>
          </w:p>
          <w:p w14:paraId="6EA41599" w14:textId="77777777" w:rsidR="009906FC" w:rsidRPr="007D1AA0" w:rsidRDefault="009906FC" w:rsidP="00C74C26">
            <w:pPr>
              <w:pStyle w:val="a3"/>
              <w:spacing w:after="0" w:line="240" w:lineRule="auto"/>
              <w:ind w:left="0" w:right="16"/>
              <w:contextualSpacing w:val="0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 xml:space="preserve">необходимое </w:t>
            </w: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>сечение</w:t>
            </w:r>
          </w:p>
        </w:tc>
        <w:tc>
          <w:tcPr>
            <w:tcW w:w="1395" w:type="pct"/>
          </w:tcPr>
          <w:p w14:paraId="27DD90BC" w14:textId="77777777" w:rsidR="009906FC" w:rsidRPr="007D1AA0" w:rsidRDefault="009906FC" w:rsidP="00C74C26">
            <w:pPr>
              <w:pStyle w:val="a3"/>
              <w:spacing w:after="0" w:line="240" w:lineRule="auto"/>
              <w:ind w:left="0" w:right="31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>до 5 (пяти) баллов за каждый критерий</w:t>
            </w:r>
          </w:p>
        </w:tc>
      </w:tr>
      <w:tr w:rsidR="009906FC" w:rsidRPr="00637BCC" w14:paraId="69270EFA" w14:textId="77777777" w:rsidTr="00297903">
        <w:tc>
          <w:tcPr>
            <w:tcW w:w="1579" w:type="pct"/>
          </w:tcPr>
          <w:p w14:paraId="5D54AEB7" w14:textId="77777777" w:rsidR="009906FC" w:rsidRPr="007D1AA0" w:rsidRDefault="009906FC" w:rsidP="0067763F">
            <w:pPr>
              <w:pStyle w:val="a3"/>
              <w:spacing w:after="0" w:line="240" w:lineRule="auto"/>
              <w:ind w:left="0" w:right="-284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 xml:space="preserve">Чертеж </w:t>
            </w:r>
          </w:p>
          <w:p w14:paraId="14BF9CB1" w14:textId="77777777" w:rsidR="009906FC" w:rsidRPr="007D1AA0" w:rsidRDefault="009906FC" w:rsidP="0067763F">
            <w:pPr>
              <w:pStyle w:val="a3"/>
              <w:spacing w:after="0" w:line="240" w:lineRule="auto"/>
              <w:ind w:left="0" w:right="-284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(виды, разрезы, сечения):</w:t>
            </w:r>
          </w:p>
        </w:tc>
        <w:tc>
          <w:tcPr>
            <w:tcW w:w="2026" w:type="pct"/>
          </w:tcPr>
          <w:p w14:paraId="15EAEF98" w14:textId="77777777" w:rsidR="009906FC" w:rsidRPr="007D1AA0" w:rsidRDefault="009906FC" w:rsidP="00C74C26">
            <w:pPr>
              <w:ind w:right="16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лишний основной вид,</w:t>
            </w:r>
          </w:p>
          <w:p w14:paraId="70F66405" w14:textId="77777777" w:rsidR="009906FC" w:rsidRPr="007D1AA0" w:rsidRDefault="009906FC" w:rsidP="00C74C26">
            <w:pPr>
              <w:ind w:right="16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лишний вспомогательный вид,</w:t>
            </w:r>
          </w:p>
          <w:p w14:paraId="376810CC" w14:textId="77777777" w:rsidR="009906FC" w:rsidRPr="007D1AA0" w:rsidRDefault="009906FC" w:rsidP="00C74C26">
            <w:pPr>
              <w:pStyle w:val="a3"/>
              <w:spacing w:after="0" w:line="240" w:lineRule="auto"/>
              <w:ind w:left="0" w:right="16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лишний разрез</w:t>
            </w: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>,</w:t>
            </w:r>
          </w:p>
          <w:p w14:paraId="2E593B0D" w14:textId="77777777" w:rsidR="009906FC" w:rsidRPr="007D1AA0" w:rsidRDefault="009906FC" w:rsidP="00C74C26">
            <w:pPr>
              <w:ind w:right="16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 xml:space="preserve">лишнее </w:t>
            </w:r>
            <w:r w:rsidRPr="007D1AA0">
              <w:rPr>
                <w:sz w:val="30"/>
                <w:szCs w:val="30"/>
              </w:rPr>
              <w:t>сечение</w:t>
            </w:r>
          </w:p>
        </w:tc>
        <w:tc>
          <w:tcPr>
            <w:tcW w:w="1395" w:type="pct"/>
          </w:tcPr>
          <w:p w14:paraId="303B2C81" w14:textId="77777777" w:rsidR="009906FC" w:rsidRPr="007D1AA0" w:rsidRDefault="009906FC" w:rsidP="00C74C26">
            <w:pPr>
              <w:pStyle w:val="a3"/>
              <w:spacing w:after="0" w:line="240" w:lineRule="auto"/>
              <w:ind w:left="0" w:right="31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>снимается до 5 (пяти) баллов за каждый критерий</w:t>
            </w:r>
          </w:p>
        </w:tc>
      </w:tr>
      <w:tr w:rsidR="009906FC" w:rsidRPr="00637BCC" w14:paraId="7EDEBAAC" w14:textId="77777777" w:rsidTr="00297903">
        <w:trPr>
          <w:trHeight w:val="1766"/>
        </w:trPr>
        <w:tc>
          <w:tcPr>
            <w:tcW w:w="1579" w:type="pct"/>
          </w:tcPr>
          <w:p w14:paraId="1A767CEA" w14:textId="77777777" w:rsidR="009906FC" w:rsidRPr="007D1AA0" w:rsidRDefault="009906FC" w:rsidP="0067763F">
            <w:pPr>
              <w:pStyle w:val="a3"/>
              <w:spacing w:after="0" w:line="240" w:lineRule="auto"/>
              <w:ind w:left="0" w:right="-284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Чертеж:</w:t>
            </w:r>
          </w:p>
        </w:tc>
        <w:tc>
          <w:tcPr>
            <w:tcW w:w="2026" w:type="pct"/>
          </w:tcPr>
          <w:p w14:paraId="4EA2ECA8" w14:textId="77777777" w:rsidR="009906FC" w:rsidRPr="007D1AA0" w:rsidRDefault="009906FC" w:rsidP="00C74C26">
            <w:pPr>
              <w:pStyle w:val="a3"/>
              <w:spacing w:after="0" w:line="240" w:lineRule="auto"/>
              <w:ind w:left="0" w:right="16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 xml:space="preserve">размеры </w:t>
            </w:r>
          </w:p>
          <w:p w14:paraId="5B5DC617" w14:textId="77777777" w:rsidR="009906FC" w:rsidRPr="007D1AA0" w:rsidRDefault="009906FC" w:rsidP="00C74C26">
            <w:pPr>
              <w:pStyle w:val="a3"/>
              <w:spacing w:after="0" w:line="240" w:lineRule="auto"/>
              <w:ind w:left="0" w:right="16"/>
              <w:contextualSpacing w:val="0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 xml:space="preserve">правильный, необходимый, </w:t>
            </w: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 xml:space="preserve">контролируемый </w:t>
            </w:r>
            <w:r w:rsidRPr="007D1AA0">
              <w:rPr>
                <w:rFonts w:ascii="Times New Roman" w:hAnsi="Times New Roman"/>
                <w:sz w:val="30"/>
                <w:szCs w:val="30"/>
              </w:rPr>
              <w:t>размер (</w:t>
            </w: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>точность размеров детали на чертеже ± 0,1мм)</w:t>
            </w:r>
          </w:p>
        </w:tc>
        <w:tc>
          <w:tcPr>
            <w:tcW w:w="1395" w:type="pct"/>
          </w:tcPr>
          <w:p w14:paraId="37855120" w14:textId="77777777" w:rsidR="009906FC" w:rsidRPr="007D1AA0" w:rsidRDefault="009906FC" w:rsidP="00C74C26">
            <w:pPr>
              <w:pStyle w:val="a3"/>
              <w:spacing w:after="0" w:line="240" w:lineRule="auto"/>
              <w:ind w:left="0" w:right="31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 xml:space="preserve">по 1 (одному) </w:t>
            </w:r>
          </w:p>
          <w:p w14:paraId="1085FA44" w14:textId="77777777" w:rsidR="009906FC" w:rsidRPr="007D1AA0" w:rsidRDefault="009906FC" w:rsidP="00C74C26">
            <w:pPr>
              <w:pStyle w:val="a3"/>
              <w:spacing w:after="0" w:line="240" w:lineRule="auto"/>
              <w:ind w:left="0" w:right="31"/>
              <w:contextualSpacing w:val="0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баллу за каждый правильный необходимый размер</w:t>
            </w:r>
          </w:p>
        </w:tc>
      </w:tr>
      <w:tr w:rsidR="009906FC" w:rsidRPr="00637BCC" w14:paraId="5F28B462" w14:textId="77777777" w:rsidTr="00297903">
        <w:tc>
          <w:tcPr>
            <w:tcW w:w="1579" w:type="pct"/>
          </w:tcPr>
          <w:p w14:paraId="41AC4CA0" w14:textId="77777777" w:rsidR="009906FC" w:rsidRPr="007D1AA0" w:rsidRDefault="009906FC" w:rsidP="0067763F">
            <w:pPr>
              <w:pStyle w:val="a3"/>
              <w:spacing w:after="0" w:line="240" w:lineRule="auto"/>
              <w:ind w:left="0" w:right="-284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>Ч</w:t>
            </w:r>
            <w:r w:rsidRPr="007D1AA0">
              <w:rPr>
                <w:rFonts w:ascii="Times New Roman" w:hAnsi="Times New Roman"/>
                <w:sz w:val="30"/>
                <w:szCs w:val="30"/>
              </w:rPr>
              <w:t>ертеж:</w:t>
            </w:r>
          </w:p>
        </w:tc>
        <w:tc>
          <w:tcPr>
            <w:tcW w:w="2026" w:type="pct"/>
          </w:tcPr>
          <w:p w14:paraId="0A045E96" w14:textId="77777777" w:rsidR="009906FC" w:rsidRPr="007D1AA0" w:rsidRDefault="009906FC" w:rsidP="00C74C26">
            <w:pPr>
              <w:ind w:right="16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Размеры</w:t>
            </w:r>
          </w:p>
          <w:p w14:paraId="64AD4667" w14:textId="77777777" w:rsidR="009906FC" w:rsidRPr="007D1AA0" w:rsidRDefault="009906FC" w:rsidP="00C74C26">
            <w:pPr>
              <w:ind w:right="16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за каждый лишний размер</w:t>
            </w:r>
          </w:p>
        </w:tc>
        <w:tc>
          <w:tcPr>
            <w:tcW w:w="1395" w:type="pct"/>
          </w:tcPr>
          <w:p w14:paraId="6672DA2C" w14:textId="77777777" w:rsidR="009906FC" w:rsidRPr="007D1AA0" w:rsidRDefault="009906FC" w:rsidP="00C74C26">
            <w:pPr>
              <w:pStyle w:val="a3"/>
              <w:spacing w:after="0" w:line="240" w:lineRule="auto"/>
              <w:ind w:left="0" w:right="31"/>
              <w:contextualSpacing w:val="0"/>
              <w:jc w:val="both"/>
              <w:rPr>
                <w:rFonts w:ascii="Times New Roman" w:hAnsi="Times New Roman"/>
                <w:sz w:val="30"/>
                <w:szCs w:val="30"/>
                <w:u w:val="single"/>
              </w:rPr>
            </w:pPr>
            <w:r w:rsidRPr="007D1AA0">
              <w:rPr>
                <w:rFonts w:ascii="Times New Roman" w:eastAsia="Times New Roman" w:hAnsi="Times New Roman"/>
                <w:sz w:val="30"/>
                <w:szCs w:val="30"/>
              </w:rPr>
              <w:t xml:space="preserve">снимается </w:t>
            </w:r>
            <w:r w:rsidRPr="007D1AA0">
              <w:rPr>
                <w:rFonts w:ascii="Times New Roman" w:hAnsi="Times New Roman"/>
                <w:sz w:val="30"/>
                <w:szCs w:val="30"/>
              </w:rPr>
              <w:t>по 1 (одному) баллу</w:t>
            </w:r>
          </w:p>
        </w:tc>
      </w:tr>
      <w:tr w:rsidR="009906FC" w:rsidRPr="00637BCC" w14:paraId="1A613585" w14:textId="77777777" w:rsidTr="00297903">
        <w:tc>
          <w:tcPr>
            <w:tcW w:w="1579" w:type="pct"/>
          </w:tcPr>
          <w:p w14:paraId="379CEABE" w14:textId="77777777" w:rsidR="009906FC" w:rsidRPr="007D1AA0" w:rsidRDefault="009906FC" w:rsidP="0067763F">
            <w:pPr>
              <w:pStyle w:val="a3"/>
              <w:spacing w:after="0" w:line="240" w:lineRule="auto"/>
              <w:ind w:left="0" w:right="-284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1AA0">
              <w:rPr>
                <w:rFonts w:ascii="Times New Roman" w:hAnsi="Times New Roman"/>
                <w:sz w:val="30"/>
                <w:szCs w:val="30"/>
              </w:rPr>
              <w:t>Оформление чертежа:</w:t>
            </w:r>
          </w:p>
        </w:tc>
        <w:tc>
          <w:tcPr>
            <w:tcW w:w="2026" w:type="pct"/>
          </w:tcPr>
          <w:p w14:paraId="19E65E62" w14:textId="77777777" w:rsidR="009906FC" w:rsidRPr="007D1AA0" w:rsidRDefault="009906FC" w:rsidP="00C74C26">
            <w:pPr>
              <w:ind w:left="62" w:right="16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фамилия, имя, отчество разработчика;</w:t>
            </w:r>
          </w:p>
          <w:p w14:paraId="35BF8389" w14:textId="77777777" w:rsidR="009906FC" w:rsidRPr="007D1AA0" w:rsidRDefault="009906FC" w:rsidP="00C74C26">
            <w:pPr>
              <w:ind w:right="16" w:firstLine="62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название детали;</w:t>
            </w:r>
          </w:p>
          <w:p w14:paraId="0F25DF83" w14:textId="77777777" w:rsidR="009906FC" w:rsidRPr="007D1AA0" w:rsidRDefault="009906FC" w:rsidP="00C74C26">
            <w:pPr>
              <w:ind w:right="16" w:firstLine="62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материал;</w:t>
            </w:r>
          </w:p>
          <w:p w14:paraId="3AFC55AB" w14:textId="77777777" w:rsidR="009906FC" w:rsidRPr="007D1AA0" w:rsidRDefault="009906FC" w:rsidP="00C74C26">
            <w:pPr>
              <w:ind w:right="16" w:firstLine="61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масштаб</w:t>
            </w:r>
          </w:p>
        </w:tc>
        <w:tc>
          <w:tcPr>
            <w:tcW w:w="1395" w:type="pct"/>
          </w:tcPr>
          <w:p w14:paraId="7D6F59FC" w14:textId="77777777" w:rsidR="009906FC" w:rsidRPr="007D1AA0" w:rsidRDefault="009906FC" w:rsidP="00C74C26">
            <w:pPr>
              <w:ind w:right="31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 xml:space="preserve">по 1 (одному) </w:t>
            </w:r>
          </w:p>
          <w:p w14:paraId="33DC02B9" w14:textId="77777777" w:rsidR="009906FC" w:rsidRPr="007D1AA0" w:rsidRDefault="009906FC" w:rsidP="00C74C26">
            <w:pPr>
              <w:ind w:right="31"/>
              <w:jc w:val="both"/>
              <w:rPr>
                <w:rFonts w:eastAsia="Calibri"/>
                <w:sz w:val="30"/>
                <w:szCs w:val="30"/>
              </w:rPr>
            </w:pPr>
            <w:r w:rsidRPr="007D1AA0">
              <w:rPr>
                <w:rFonts w:eastAsia="Calibri"/>
                <w:sz w:val="30"/>
                <w:szCs w:val="30"/>
              </w:rPr>
              <w:t>баллу за каждую правильную запись</w:t>
            </w:r>
          </w:p>
        </w:tc>
      </w:tr>
    </w:tbl>
    <w:p w14:paraId="0D5FCB8D" w14:textId="77777777" w:rsidR="008B0F7E" w:rsidRDefault="008B0F7E" w:rsidP="00AC7423">
      <w:pPr>
        <w:pStyle w:val="a3"/>
        <w:tabs>
          <w:tab w:val="left" w:pos="0"/>
        </w:tabs>
        <w:spacing w:after="0" w:line="240" w:lineRule="auto"/>
        <w:ind w:left="0" w:right="140" w:firstLine="709"/>
        <w:jc w:val="both"/>
        <w:rPr>
          <w:rFonts w:ascii="Times New Roman" w:hAnsi="Times New Roman"/>
          <w:sz w:val="30"/>
          <w:szCs w:val="30"/>
        </w:rPr>
      </w:pPr>
      <w:r w:rsidRPr="006B33D2">
        <w:rPr>
          <w:rFonts w:ascii="Times New Roman" w:hAnsi="Times New Roman"/>
          <w:sz w:val="30"/>
          <w:szCs w:val="30"/>
        </w:rPr>
        <w:lastRenderedPageBreak/>
        <w:t xml:space="preserve">Для оценки задания </w:t>
      </w:r>
      <w:r>
        <w:rPr>
          <w:rFonts w:ascii="Times New Roman" w:hAnsi="Times New Roman"/>
          <w:sz w:val="30"/>
          <w:szCs w:val="30"/>
        </w:rPr>
        <w:t>членами жюри</w:t>
      </w:r>
      <w:r w:rsidRPr="006B33D2">
        <w:rPr>
          <w:rFonts w:ascii="Times New Roman" w:hAnsi="Times New Roman"/>
          <w:sz w:val="30"/>
          <w:szCs w:val="30"/>
        </w:rPr>
        <w:t xml:space="preserve"> принимаются файлы, сохраненные в папке на рабочем столе.</w:t>
      </w:r>
    </w:p>
    <w:p w14:paraId="027D66AD" w14:textId="7430DE1C" w:rsidR="00D80AFD" w:rsidRDefault="00D80AFD" w:rsidP="00AC7423">
      <w:pPr>
        <w:ind w:right="-1" w:firstLine="709"/>
        <w:jc w:val="both"/>
        <w:rPr>
          <w:rFonts w:eastAsia="ヒラギノ角ゴ Pro W3"/>
          <w:color w:val="000000"/>
          <w:sz w:val="30"/>
          <w:szCs w:val="30"/>
        </w:rPr>
      </w:pPr>
      <w:r w:rsidRPr="006B33D2">
        <w:rPr>
          <w:color w:val="000000"/>
          <w:sz w:val="30"/>
          <w:szCs w:val="30"/>
        </w:rPr>
        <w:t xml:space="preserve">Баллы за первое и второе задания суммируются. </w:t>
      </w:r>
      <w:r w:rsidRPr="006B33D2">
        <w:rPr>
          <w:rFonts w:eastAsia="ヒラギノ角ゴ Pro W3"/>
          <w:color w:val="000000"/>
          <w:sz w:val="30"/>
          <w:szCs w:val="30"/>
        </w:rPr>
        <w:t>Участник, набравший наибольшее количество баллов за выполнение двух конкурсных заданий, является победителем.</w:t>
      </w:r>
    </w:p>
    <w:p w14:paraId="1FD89C45" w14:textId="11C5CD37" w:rsidR="00D80AFD" w:rsidRDefault="00D80AFD" w:rsidP="00AC7423">
      <w:pPr>
        <w:ind w:right="-1" w:firstLine="709"/>
        <w:jc w:val="both"/>
        <w:rPr>
          <w:sz w:val="30"/>
          <w:szCs w:val="30"/>
        </w:rPr>
      </w:pPr>
      <w:r w:rsidRPr="006B33D2">
        <w:rPr>
          <w:sz w:val="30"/>
          <w:szCs w:val="30"/>
        </w:rPr>
        <w:t>В случае набора участниками равного количества баллов, учитывается время выполнения заданий. Преимущество имеет участник, выполнивший конкурсные задания за наименьшее время.</w:t>
      </w:r>
    </w:p>
    <w:p w14:paraId="53EFB6FE" w14:textId="77777777" w:rsidR="00D80AFD" w:rsidRDefault="00D80AFD" w:rsidP="00AC7423">
      <w:pPr>
        <w:ind w:right="-1" w:firstLine="709"/>
        <w:jc w:val="both"/>
        <w:rPr>
          <w:sz w:val="30"/>
          <w:szCs w:val="30"/>
        </w:rPr>
      </w:pPr>
      <w:r w:rsidRPr="00F62622">
        <w:rPr>
          <w:sz w:val="30"/>
          <w:szCs w:val="30"/>
        </w:rPr>
        <w:t xml:space="preserve">В случае разногласий окончательное решение </w:t>
      </w:r>
      <w:r>
        <w:rPr>
          <w:sz w:val="30"/>
          <w:szCs w:val="30"/>
        </w:rPr>
        <w:t xml:space="preserve">об </w:t>
      </w:r>
      <w:r w:rsidRPr="00F62622">
        <w:rPr>
          <w:sz w:val="30"/>
          <w:szCs w:val="30"/>
        </w:rPr>
        <w:t>оценк</w:t>
      </w:r>
      <w:r>
        <w:rPr>
          <w:sz w:val="30"/>
          <w:szCs w:val="30"/>
        </w:rPr>
        <w:t>е</w:t>
      </w:r>
      <w:r w:rsidRPr="00F62622">
        <w:rPr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 </w:t>
      </w:r>
      <w:r w:rsidRPr="00F62622">
        <w:rPr>
          <w:sz w:val="30"/>
          <w:szCs w:val="30"/>
        </w:rPr>
        <w:t>принимает председатель жюри.</w:t>
      </w:r>
    </w:p>
    <w:sectPr w:rsidR="00D80AFD" w:rsidSect="00627A3E">
      <w:headerReference w:type="default" r:id="rId7"/>
      <w:footerReference w:type="default" r:id="rId8"/>
      <w:pgSz w:w="11906" w:h="16838"/>
      <w:pgMar w:top="1134" w:right="567" w:bottom="113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776E2" w14:textId="77777777" w:rsidR="002F070D" w:rsidRDefault="002F070D" w:rsidP="00D80AFD">
      <w:r>
        <w:separator/>
      </w:r>
    </w:p>
  </w:endnote>
  <w:endnote w:type="continuationSeparator" w:id="0">
    <w:p w14:paraId="530C4920" w14:textId="77777777" w:rsidR="002F070D" w:rsidRDefault="002F070D" w:rsidP="00D8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E2C27" w14:textId="55DA6212" w:rsidR="00D80AFD" w:rsidRDefault="00D80A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BC1C0" w14:textId="77777777" w:rsidR="002F070D" w:rsidRDefault="002F070D" w:rsidP="00D80AFD">
      <w:r>
        <w:separator/>
      </w:r>
    </w:p>
  </w:footnote>
  <w:footnote w:type="continuationSeparator" w:id="0">
    <w:p w14:paraId="45C8F77D" w14:textId="77777777" w:rsidR="002F070D" w:rsidRDefault="002F070D" w:rsidP="00D80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1F867" w14:textId="3DE83406" w:rsidR="00627A3E" w:rsidRPr="00627A3E" w:rsidRDefault="00627A3E">
    <w:pPr>
      <w:pStyle w:val="a4"/>
      <w:jc w:val="center"/>
      <w:rPr>
        <w:sz w:val="30"/>
        <w:szCs w:val="30"/>
      </w:rPr>
    </w:pPr>
  </w:p>
  <w:p w14:paraId="5D1F04FE" w14:textId="77777777" w:rsidR="00627A3E" w:rsidRDefault="00627A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95"/>
    <w:rsid w:val="000178C9"/>
    <w:rsid w:val="000B27F9"/>
    <w:rsid w:val="001529F6"/>
    <w:rsid w:val="00174778"/>
    <w:rsid w:val="00195131"/>
    <w:rsid w:val="001B65E0"/>
    <w:rsid w:val="001E3B4A"/>
    <w:rsid w:val="00213CDB"/>
    <w:rsid w:val="00246ADC"/>
    <w:rsid w:val="00297903"/>
    <w:rsid w:val="002C4037"/>
    <w:rsid w:val="002F070D"/>
    <w:rsid w:val="002F3589"/>
    <w:rsid w:val="00327480"/>
    <w:rsid w:val="00343884"/>
    <w:rsid w:val="0035430A"/>
    <w:rsid w:val="00362755"/>
    <w:rsid w:val="0036637F"/>
    <w:rsid w:val="00433B70"/>
    <w:rsid w:val="00466537"/>
    <w:rsid w:val="00497A44"/>
    <w:rsid w:val="004B4894"/>
    <w:rsid w:val="004C05CD"/>
    <w:rsid w:val="004C4039"/>
    <w:rsid w:val="004D4291"/>
    <w:rsid w:val="00507573"/>
    <w:rsid w:val="0051000A"/>
    <w:rsid w:val="00524E8F"/>
    <w:rsid w:val="00542E95"/>
    <w:rsid w:val="00564C0A"/>
    <w:rsid w:val="00591606"/>
    <w:rsid w:val="0060067F"/>
    <w:rsid w:val="00601183"/>
    <w:rsid w:val="00627A3E"/>
    <w:rsid w:val="0064130A"/>
    <w:rsid w:val="00656552"/>
    <w:rsid w:val="0065677A"/>
    <w:rsid w:val="00670443"/>
    <w:rsid w:val="0067763F"/>
    <w:rsid w:val="00786A5C"/>
    <w:rsid w:val="00795E1B"/>
    <w:rsid w:val="007F4BF8"/>
    <w:rsid w:val="008B0F7E"/>
    <w:rsid w:val="008D5E71"/>
    <w:rsid w:val="00921BDA"/>
    <w:rsid w:val="00927328"/>
    <w:rsid w:val="00942EB5"/>
    <w:rsid w:val="00964C87"/>
    <w:rsid w:val="009906FC"/>
    <w:rsid w:val="00A21CD9"/>
    <w:rsid w:val="00A67D00"/>
    <w:rsid w:val="00AC7423"/>
    <w:rsid w:val="00AE4139"/>
    <w:rsid w:val="00B14295"/>
    <w:rsid w:val="00B36F01"/>
    <w:rsid w:val="00B63DAA"/>
    <w:rsid w:val="00B65B12"/>
    <w:rsid w:val="00B67612"/>
    <w:rsid w:val="00B95C20"/>
    <w:rsid w:val="00BB026B"/>
    <w:rsid w:val="00BB14F7"/>
    <w:rsid w:val="00BF3F5A"/>
    <w:rsid w:val="00C04F01"/>
    <w:rsid w:val="00C403C8"/>
    <w:rsid w:val="00C74C26"/>
    <w:rsid w:val="00D80AFD"/>
    <w:rsid w:val="00DB5674"/>
    <w:rsid w:val="00DE05FD"/>
    <w:rsid w:val="00E82DBF"/>
    <w:rsid w:val="00EA11DA"/>
    <w:rsid w:val="00F83DEA"/>
    <w:rsid w:val="00FE459D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4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2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subtitle2">
    <w:name w:val="Doc subtitle2"/>
    <w:basedOn w:val="a"/>
    <w:link w:val="Docsubtitle2Char"/>
    <w:qFormat/>
    <w:rsid w:val="00B14295"/>
    <w:rPr>
      <w:rFonts w:ascii="Arial" w:eastAsia="Calibri" w:hAnsi="Arial" w:cs="Arial"/>
      <w:sz w:val="28"/>
      <w:szCs w:val="28"/>
      <w:lang w:val="en-GB" w:eastAsia="en-US"/>
    </w:rPr>
  </w:style>
  <w:style w:type="character" w:customStyle="1" w:styleId="Docsubtitle2Char">
    <w:name w:val="Doc subtitle2 Char"/>
    <w:link w:val="Docsubtitle2"/>
    <w:rsid w:val="00B14295"/>
    <w:rPr>
      <w:rFonts w:ascii="Arial" w:eastAsia="Calibri" w:hAnsi="Arial" w:cs="Arial"/>
      <w:sz w:val="28"/>
      <w:szCs w:val="28"/>
      <w:lang w:val="en-GB"/>
    </w:rPr>
  </w:style>
  <w:style w:type="paragraph" w:customStyle="1" w:styleId="Doctitle">
    <w:name w:val="Doc title"/>
    <w:basedOn w:val="a"/>
    <w:rsid w:val="00B14295"/>
    <w:rPr>
      <w:rFonts w:ascii="Arial" w:hAnsi="Arial"/>
      <w:b/>
      <w:sz w:val="40"/>
      <w:szCs w:val="24"/>
      <w:lang w:val="en-GB" w:eastAsia="en-US"/>
    </w:rPr>
  </w:style>
  <w:style w:type="paragraph" w:customStyle="1" w:styleId="1">
    <w:name w:val="Обычный1"/>
    <w:rsid w:val="00B14295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tgc">
    <w:name w:val="_tgc"/>
    <w:rsid w:val="00B14295"/>
  </w:style>
  <w:style w:type="paragraph" w:styleId="a4">
    <w:name w:val="header"/>
    <w:basedOn w:val="a"/>
    <w:link w:val="a5"/>
    <w:uiPriority w:val="99"/>
    <w:unhideWhenUsed/>
    <w:rsid w:val="00D80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0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80A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0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6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67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2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subtitle2">
    <w:name w:val="Doc subtitle2"/>
    <w:basedOn w:val="a"/>
    <w:link w:val="Docsubtitle2Char"/>
    <w:qFormat/>
    <w:rsid w:val="00B14295"/>
    <w:rPr>
      <w:rFonts w:ascii="Arial" w:eastAsia="Calibri" w:hAnsi="Arial" w:cs="Arial"/>
      <w:sz w:val="28"/>
      <w:szCs w:val="28"/>
      <w:lang w:val="en-GB" w:eastAsia="en-US"/>
    </w:rPr>
  </w:style>
  <w:style w:type="character" w:customStyle="1" w:styleId="Docsubtitle2Char">
    <w:name w:val="Doc subtitle2 Char"/>
    <w:link w:val="Docsubtitle2"/>
    <w:rsid w:val="00B14295"/>
    <w:rPr>
      <w:rFonts w:ascii="Arial" w:eastAsia="Calibri" w:hAnsi="Arial" w:cs="Arial"/>
      <w:sz w:val="28"/>
      <w:szCs w:val="28"/>
      <w:lang w:val="en-GB"/>
    </w:rPr>
  </w:style>
  <w:style w:type="paragraph" w:customStyle="1" w:styleId="Doctitle">
    <w:name w:val="Doc title"/>
    <w:basedOn w:val="a"/>
    <w:rsid w:val="00B14295"/>
    <w:rPr>
      <w:rFonts w:ascii="Arial" w:hAnsi="Arial"/>
      <w:b/>
      <w:sz w:val="40"/>
      <w:szCs w:val="24"/>
      <w:lang w:val="en-GB" w:eastAsia="en-US"/>
    </w:rPr>
  </w:style>
  <w:style w:type="paragraph" w:customStyle="1" w:styleId="1">
    <w:name w:val="Обычный1"/>
    <w:rsid w:val="00B14295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tgc">
    <w:name w:val="_tgc"/>
    <w:rsid w:val="00B14295"/>
  </w:style>
  <w:style w:type="paragraph" w:styleId="a4">
    <w:name w:val="header"/>
    <w:basedOn w:val="a"/>
    <w:link w:val="a5"/>
    <w:uiPriority w:val="99"/>
    <w:unhideWhenUsed/>
    <w:rsid w:val="00D80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0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80A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0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6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6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 Iv</dc:creator>
  <cp:keywords/>
  <dc:description/>
  <cp:lastModifiedBy>user</cp:lastModifiedBy>
  <cp:revision>9</cp:revision>
  <cp:lastPrinted>2024-11-15T06:51:00Z</cp:lastPrinted>
  <dcterms:created xsi:type="dcterms:W3CDTF">2025-11-19T09:10:00Z</dcterms:created>
  <dcterms:modified xsi:type="dcterms:W3CDTF">2026-01-21T12:10:00Z</dcterms:modified>
</cp:coreProperties>
</file>